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MUSTER-WERKDIENSTWOHNUNGSVERTRAG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Name/Vorname : 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Name/Vorname : 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Beschreibung der Werkdienstwohnung: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Wohnungsgröße (qm) : ___________________</w:t>
      </w:r>
    </w:p>
    <w:p>
      <w:r>
        <w:rPr>
          <w:b w:val="0"/>
          <w:sz w:val="20"/>
        </w:rPr>
        <w:t>Raumaufteilung : _______________________________________________</w:t>
      </w:r>
    </w:p>
    <w:p>
      <w:r>
        <w:rPr>
          <w:b w:val="0"/>
          <w:sz w:val="20"/>
        </w:rPr>
        <w:t>Ausstattung : _________________________________________________</w:t>
      </w:r>
    </w:p>
    <w:p/>
    <w:p>
      <w:r>
        <w:rPr>
          <w:b/>
          <w:sz w:val="20"/>
        </w:rPr>
        <w:t>§ 1 – Mietzweck und Nutzung</w:t>
      </w:r>
    </w:p>
    <w:p>
      <w:r>
        <w:rPr>
          <w:b w:val="0"/>
          <w:sz w:val="20"/>
        </w:rPr>
        <w:t>Die Werkdienstwohnung wird ausschließlich zu Wohnzwecken vermietet, und zwar an den Mieter als Arbeitnehmer des Vermieters. Eine anderweitige Nutzung ist untersagt.</w:t>
      </w:r>
    </w:p>
    <w:p/>
    <w:p>
      <w:r>
        <w:rPr>
          <w:b/>
          <w:sz w:val="20"/>
        </w:rPr>
        <w:t>§ 2 – Mietdauer</w:t>
      </w:r>
    </w:p>
    <w:p>
      <w:r>
        <w:rPr>
          <w:b w:val="0"/>
          <w:sz w:val="20"/>
        </w:rPr>
        <w:t>Das Mietverhältnis beginnt mit Unterzeichnung dieses Vertrages und läuft auf unbestimmte Zeit. Die Kündigung erfolgt unter Einhaltung der gesetzlichen Kündigungsfristen.</w:t>
      </w:r>
    </w:p>
    <w:p/>
    <w:p>
      <w:r>
        <w:rPr>
          <w:b/>
          <w:sz w:val="20"/>
        </w:rPr>
        <w:t>§ 3 – Miete und Nebenkosten</w:t>
      </w:r>
    </w:p>
    <w:p>
      <w:r>
        <w:rPr>
          <w:b w:val="0"/>
          <w:sz w:val="20"/>
        </w:rPr>
        <w:t>Die monatliche Miete beträgt ______________ EUR. Nebenkosten werden gesondert nach Verbrauch abgerechnet oder pauschal mit __________ EUR monatlich vereinbart.</w:t>
      </w:r>
    </w:p>
    <w:p/>
    <w:p>
      <w:r>
        <w:rPr>
          <w:b/>
          <w:sz w:val="20"/>
        </w:rPr>
        <w:t>§ 4 – Kaution</w:t>
      </w:r>
    </w:p>
    <w:p>
      <w:r>
        <w:rPr>
          <w:b w:val="0"/>
          <w:sz w:val="20"/>
        </w:rPr>
        <w:t>Der Mieter leistet eine Kaution in Höhe von ____________ EUR, zahlbar vor Übergabe der Wohnung. Die Rückzahlung erfolgt nach Beendigung des Mietverhältnisses und Wohnungsübergabe.</w:t>
      </w:r>
    </w:p>
    <w:p/>
    <w:p>
      <w:r>
        <w:rPr>
          <w:b/>
          <w:sz w:val="20"/>
        </w:rPr>
        <w:t>§ 5 – Pflichten des Mieters</w:t>
      </w:r>
    </w:p>
    <w:p>
      <w:r>
        <w:rPr>
          <w:b w:val="0"/>
          <w:sz w:val="20"/>
        </w:rPr>
        <w:t>Der Mieter verpflichtet sich, die Wohnung pfleglich zu behandeln, Schäden unverzüglich zu melden und die Hausordnung einzuhalten. Änderungen an der Wohnung bedürfen der Zustimmung des Vermieters.</w:t>
      </w:r>
    </w:p>
    <w:p/>
    <w:p>
      <w:r>
        <w:rPr>
          <w:b/>
          <w:sz w:val="20"/>
        </w:rPr>
        <w:t>§ 6 – Pflichten des Vermieters</w:t>
      </w:r>
    </w:p>
    <w:p>
      <w:r>
        <w:rPr>
          <w:b w:val="0"/>
          <w:sz w:val="20"/>
        </w:rPr>
        <w:t>Der Vermieter verpflichtet sich, die Wohnung in einem vertragsgemäßen Zustand zu übergeben und während der Mietdauer instand zu halten.</w:t>
      </w:r>
    </w:p>
    <w:p/>
    <w:p>
      <w:r>
        <w:rPr>
          <w:b/>
          <w:sz w:val="20"/>
        </w:rPr>
        <w:t>§ 7 – Beendigung des Mietverhältnisses</w:t>
      </w:r>
    </w:p>
    <w:p>
      <w:r>
        <w:rPr>
          <w:b w:val="0"/>
          <w:sz w:val="20"/>
        </w:rPr>
        <w:t>Bei Beendigung des Mietverhältnisses hat der Mieter die Wohnung geräumt und besenrein zurückzugeben. Eventuelle Schäden sind vom Mieter zu ersetzen.</w:t>
      </w:r>
    </w:p>
    <w:p/>
    <w:p>
      <w:r>
        <w:rPr>
          <w:b/>
          <w:sz w:val="20"/>
        </w:rPr>
        <w:t>§ 8 – Sonstige Vereinbarungen</w:t>
      </w:r>
    </w:p>
    <w:p>
      <w:r>
        <w:rPr>
          <w:b w:val="0"/>
          <w:sz w:val="20"/>
        </w:rPr>
        <w:t>Nebenabreden bedürfen der Schriftform. Sollte eine Bestimmung dieses Vertrages unwirksam sein, so bleibt der Vertrag im Übrigen wirksam.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https://dokumentklar.com/werkdienstwohnung-muster/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werkdienstwohnun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