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VORLAGE FÜR THEMENSPEICHER</w:t>
      </w:r>
    </w:p>
    <w:p/>
    <w:p>
      <w:r>
        <w:rPr>
          <w:b w:val="0"/>
          <w:sz w:val="20"/>
        </w:rPr>
        <w:t>Diese Vorlage dient der strukturierten Erfassung und Speicherung von Themen für Projekte, Vorhaben oder Dokumentationen.</w:t>
      </w:r>
    </w:p>
    <w:p/>
    <w:p>
      <w:r>
        <w:rPr>
          <w:b/>
          <w:sz w:val="20"/>
        </w:rPr>
        <w:t>Allgemeine Angaben zum Thema :</w:t>
      </w:r>
    </w:p>
    <w:p>
      <w:r>
        <w:rPr>
          <w:b w:val="0"/>
          <w:sz w:val="20"/>
        </w:rPr>
        <w:t>Themenbezeichnung : ________________________________________________</w:t>
      </w:r>
    </w:p>
    <w:p>
      <w:r>
        <w:rPr>
          <w:b w:val="0"/>
          <w:sz w:val="20"/>
        </w:rPr>
        <w:t>Projekt/Abteilung : ________________________________________________</w:t>
      </w:r>
    </w:p>
    <w:p>
      <w:r>
        <w:rPr>
          <w:b w:val="0"/>
          <w:sz w:val="20"/>
        </w:rPr>
        <w:t>Verantwortliche Person : ________________________________________________</w:t>
      </w:r>
    </w:p>
    <w:p>
      <w:r>
        <w:rPr>
          <w:b w:val="0"/>
          <w:sz w:val="20"/>
        </w:rPr>
        <w:t>Priorität (hoch/mittel/niedrig) : ________________________________________</w:t>
      </w:r>
    </w:p>
    <w:p/>
    <w:p>
      <w:r>
        <w:rPr>
          <w:b/>
          <w:sz w:val="20"/>
        </w:rPr>
        <w:t>Beschreibung des Themas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Ziele und Zweck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Ressourcen und benötigte Mittel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Zeitliche Planung und Meilensteine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Risiken und mögliche Gegenmaßnahmen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Sonstige Hinweise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ERFASSER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FREIGEBER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https://dokumentklar.com/themenspeicher-vorlage/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themenspeicher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