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POLARITÄTSPROFIL</w:t>
      </w:r>
    </w:p>
    <w:p/>
    <w:p/>
    <w:p>
      <w:r>
        <w:rPr>
          <w:b/>
          <w:sz w:val="20"/>
        </w:rPr>
        <w:t>Dieses Dokument stellt das Polaritätsprofil der analysierten Person dar. Es dient der objektiven Darstellung der positiven und negativen Eigenschaften unter Berücksichtigung der datenschutzrechtlichen Vorgaben gemäß deutschem Recht.</w:t>
      </w:r>
    </w:p>
    <w:p/>
    <w:p/>
    <w:p>
      <w:r>
        <w:rPr>
          <w:b/>
          <w:sz w:val="20"/>
        </w:rPr>
        <w:t>Angaben zur Person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Kontakt : ____________________________________________________________</w:t>
      </w:r>
    </w:p>
    <w:p/>
    <w:p>
      <w:r>
        <w:rPr>
          <w:b/>
          <w:sz w:val="20"/>
        </w:rPr>
        <w:t>Analysebeschreibung :</w:t>
      </w:r>
    </w:p>
    <w:p>
      <w:r>
        <w:rPr>
          <w:b w:val="0"/>
          <w:sz w:val="20"/>
        </w:rPr>
        <w:t>Die folgende Übersicht zeigt die ermittelten polaritätsbezogenen Eigenschaften. Positive und negative Aspekte wurden erfasst und dokumentiert. Die Bewertung erfolgt neutral und dient ausschließlich der persönlichen Reflexion oder beruflichen Verwendung.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  <w:sz w:val="20"/>
              </w:rPr>
              <w:t>Positive Eigenschaften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  <w:sz w:val="20"/>
              </w:rPr>
              <w:t>Negative Eigenschaften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Zuverlässigkeit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Ungeduld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Teamfähigkeit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Konfliktscheu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Engagement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Perfektionismus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Kommunikationsstärke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Sturheit</w:t>
            </w:r>
          </w:p>
        </w:tc>
      </w:tr>
      <w:tr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Belastbarkeit</w:t>
            </w:r>
          </w:p>
        </w:tc>
        <w:tc>
          <w:tcPr>
            <w:tcW w:type="dxa" w:w="4986"/>
          </w:tcPr>
          <w:p>
            <w:pPr>
              <w:jc w:val="left"/>
            </w:pPr>
            <w:r>
              <w:rPr>
                <w:sz w:val="20"/>
              </w:rPr>
              <w:t>Unorganisiertheit</w:t>
            </w:r>
          </w:p>
        </w:tc>
      </w:tr>
    </w:tbl>
    <w:p/>
    <w:p/>
    <w:p>
      <w:r>
        <w:rPr>
          <w:b/>
          <w:sz w:val="20"/>
        </w:rPr>
        <w:t>Zusammenfassung :</w:t>
      </w:r>
    </w:p>
    <w:p>
      <w:r>
        <w:rPr>
          <w:b w:val="0"/>
          <w:sz w:val="20"/>
        </w:rPr>
        <w:t>Das vorliegende Polaritätsprofil wurde nach bestem Wissen und Gewissen erstellt. Es dient als Grundlage für persönliche Entwicklung und kann bei Bedarf durch weitere Analysen ergänzt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 des Profils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Analyseteilnehmer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https://dokumentklar.com/polaritatsprofil-erstellen/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polaritatsprofil-erstell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