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EINSpruch GEGEN VORAUSZAHLUNGSBESCHEID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 w:val="0"/>
          <w:sz w:val="20"/>
        </w:rPr>
        <w:t>Finanzamt : _______________________________________________________</w:t>
      </w:r>
    </w:p>
    <w:p>
      <w:r>
        <w:rPr>
          <w:b w:val="0"/>
          <w:sz w:val="20"/>
        </w:rPr>
        <w:t>Aktenzeichen / Vorgangsnummer : 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Einspruch gegen den Vorauszahlungsbescheid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Einspruch gegen den mir ergangenen Vorauszahlungsbescheid ein. Ich bitte um Überprüfung und Neubewertung der festgesetzten Vorauszahlungen.</w:t>
      </w:r>
    </w:p>
    <w:p/>
    <w:p>
      <w:r>
        <w:rPr>
          <w:b/>
          <w:sz w:val="20"/>
        </w:rPr>
        <w:t>Begründung des Einspruchs :</w:t>
      </w:r>
    </w:p>
    <w:p>
      <w:r>
        <w:rPr>
          <w:b w:val="0"/>
          <w:sz w:val="20"/>
        </w:rPr>
        <w:t>- Die festgesetzten Vorauszahlungen entsprechen nicht meiner aktuellen Einkommenssituation.</w:t>
      </w:r>
    </w:p>
    <w:p>
      <w:r>
        <w:rPr>
          <w:b w:val="0"/>
          <w:sz w:val="20"/>
        </w:rPr>
        <w:t>- Es liegen unvorhersehbare finanzielle Belastungen vor, die eine Anpassung erforderlich machen.</w:t>
      </w:r>
    </w:p>
    <w:p>
      <w:r>
        <w:rPr>
          <w:b w:val="0"/>
          <w:sz w:val="20"/>
        </w:rPr>
        <w:t>- Andere relevante Umstände wurden bei der Festsetzung nicht berücksichtigt.</w:t>
      </w:r>
    </w:p>
    <w:p/>
    <w:p>
      <w:r>
        <w:rPr>
          <w:b w:val="0"/>
          <w:sz w:val="20"/>
        </w:rPr>
        <w:t>Ich bitte um schriftliche Bestätigung des Eingangs dieses Einspruchs sowie um Mitteilung des weiteren Verfahrens.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https://dokumentklar.com/einspruch-vorauszahlungsbescheid/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spruch-vorauszahlungsbeschei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