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DECKVERTRAG FÜR HUNDE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Deckrüdenbesitzers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Hündinbesitzers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Deckrüden :</w:t>
      </w:r>
    </w:p>
    <w:p>
      <w:r>
        <w:rPr>
          <w:b w:val="0"/>
          <w:sz w:val="20"/>
        </w:rPr>
        <w:t>Name, Rufname : _________________________________________________</w:t>
      </w:r>
    </w:p>
    <w:p>
      <w:r>
        <w:rPr>
          <w:b w:val="0"/>
          <w:sz w:val="20"/>
        </w:rPr>
        <w:t>Rasse : _________________________________________________________</w:t>
      </w:r>
    </w:p>
    <w:p>
      <w:r>
        <w:rPr>
          <w:b w:val="0"/>
          <w:sz w:val="20"/>
        </w:rPr>
        <w:t>Geburtsdatum : ______________________</w:t>
      </w:r>
    </w:p>
    <w:p>
      <w:r>
        <w:rPr>
          <w:b w:val="0"/>
          <w:sz w:val="20"/>
        </w:rPr>
        <w:t>Zuchtbuchnummer : _______________________________________________</w:t>
      </w:r>
    </w:p>
    <w:p>
      <w:r>
        <w:rPr>
          <w:b w:val="0"/>
          <w:sz w:val="20"/>
        </w:rPr>
        <w:t>Gesundheitszeugnisse (z.B. HD/ED, Augenuntersuchung) : ___________</w:t>
      </w:r>
    </w:p>
    <w:p/>
    <w:p>
      <w:r>
        <w:rPr>
          <w:b/>
          <w:sz w:val="20"/>
        </w:rPr>
        <w:t>Angaben zur Hündin :</w:t>
      </w:r>
    </w:p>
    <w:p>
      <w:r>
        <w:rPr>
          <w:b w:val="0"/>
          <w:sz w:val="20"/>
        </w:rPr>
        <w:t>Name, Rufname : _________________________________________________</w:t>
      </w:r>
    </w:p>
    <w:p>
      <w:r>
        <w:rPr>
          <w:b w:val="0"/>
          <w:sz w:val="20"/>
        </w:rPr>
        <w:t>Rasse : _________________________________________________________</w:t>
      </w:r>
    </w:p>
    <w:p>
      <w:r>
        <w:rPr>
          <w:b w:val="0"/>
          <w:sz w:val="20"/>
        </w:rPr>
        <w:t>Geburtsdatum : ______________________</w:t>
      </w:r>
    </w:p>
    <w:p>
      <w:r>
        <w:rPr>
          <w:b w:val="0"/>
          <w:sz w:val="20"/>
        </w:rPr>
        <w:t>Zuchtbuchnummer : _______________________________________________</w:t>
      </w:r>
    </w:p>
    <w:p>
      <w:r>
        <w:rPr>
          <w:b w:val="0"/>
          <w:sz w:val="20"/>
        </w:rPr>
        <w:t>Gesundheitszeugnisse : ___________________________________________</w:t>
      </w:r>
    </w:p>
    <w:p/>
    <w:p>
      <w:r>
        <w:rPr>
          <w:b/>
          <w:sz w:val="20"/>
        </w:rPr>
        <w:t>Deckbedingungen und Vergütung :</w:t>
      </w:r>
    </w:p>
    <w:p>
      <w:r>
        <w:rPr>
          <w:b w:val="0"/>
          <w:sz w:val="20"/>
        </w:rPr>
        <w:t>Deckgebühr : _________________ EUR</w:t>
      </w:r>
    </w:p>
    <w:p>
      <w:r>
        <w:rPr>
          <w:b w:val="0"/>
          <w:sz w:val="20"/>
        </w:rPr>
        <w:t>Zahlungsweise : _________________________________________________</w:t>
      </w:r>
    </w:p>
    <w:p>
      <w:r>
        <w:rPr>
          <w:b w:val="0"/>
          <w:sz w:val="20"/>
        </w:rPr>
        <w:t>Deckzeitraum : __________________________________________________</w:t>
      </w:r>
    </w:p>
    <w:p>
      <w:r>
        <w:rPr>
          <w:b w:val="0"/>
          <w:sz w:val="20"/>
        </w:rPr>
        <w:t>Erfolgsbestätigung (z.B. Ultraschall, Wurfmeldung) erfolgt durch : 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Deckrüdenbesitzer verpflichtet sich, den beschriebenen Rüden dem Hündinbesitzer zum Decken der angegebenen Hündin zur Verfügung zu stellen.</w:t>
      </w:r>
    </w:p>
    <w:p/>
    <w:p>
      <w:r>
        <w:rPr>
          <w:b/>
          <w:sz w:val="20"/>
        </w:rPr>
        <w:t>§ 2 – Durchführung des Deckaktes</w:t>
      </w:r>
    </w:p>
    <w:p>
      <w:r>
        <w:rPr>
          <w:b w:val="0"/>
          <w:sz w:val="20"/>
        </w:rPr>
        <w:t>Der Deckakt erfolgt nach tierärztlicher Untersuchung und in beiderseitigem Einvernehmen. Der Hündinbesitzer stellt sicher, dass die Hündin zum Deckzeitpunkt empfängnisbereit und gesund ist.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Deckgebühr ist wie vereinbart zu zahlen. Erfolgt keine Tragzeit, so gelten die Vereinbarungen zur Ersatzdeckung oder Rückerstattung der Deckgebühr.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Deckrüdenbesitzer haftet nicht für Krankheiten oder Schäden an der Hündin oder dem Welpennachwuchs, die im Zusammenhang mit dem Deckakt stehen könnten.</w:t>
      </w:r>
    </w:p>
    <w:p/>
    <w:p>
      <w:r>
        <w:rPr>
          <w:b/>
          <w:sz w:val="20"/>
        </w:rPr>
        <w:t>§ 5 – Eigentumsrechte und Zuchtverwendung</w:t>
      </w:r>
    </w:p>
    <w:p>
      <w:r>
        <w:rPr>
          <w:b w:val="0"/>
          <w:sz w:val="20"/>
        </w:rPr>
        <w:t>Der Hündinbesitzer ist berechtigt, die Welpen aus dem Deckakt zu züchten oder zu verkaufen. Der Deckrüdenbesitzer behält sich das Recht vor, über die Verwendung der Decknachkommen informiert zu werden.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Änderungen und Ergänzungen dieses Vertrags bedürfen der Schriftform. Gerichtsstand für Streitigkeiten aus diesem Vertrag ist der Wohnsitz des Deckrüdenbesitzers.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DECKRÜDENBESITZER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HÜNDINBESITZER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https://dokumentklar.com/deckvertrag-hund/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eckvertrag-hun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