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BETRIEBSBEDINGTE KÜNDIGUNG</w:t>
      </w:r>
    </w:p>
    <w:p/>
    <w:p>
      <w:r>
        <w:rPr>
          <w:b w:val="0"/>
          <w:sz w:val="20"/>
        </w:rPr>
        <w:t>Firma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 w:val="0"/>
          <w:sz w:val="20"/>
        </w:rPr>
        <w:t>Herr/Frau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>
      <w:r>
        <w:rPr>
          <w:b/>
          <w:sz w:val="20"/>
        </w:rPr>
        <w:t>Betreff: Betriebsbedingte Kündigung des Arbeitsverhältnisses</w:t>
      </w:r>
    </w:p>
    <w:p/>
    <w:p/>
    <w:p>
      <w:r>
        <w:rPr>
          <w:b w:val="0"/>
          <w:sz w:val="20"/>
        </w:rPr>
        <w:t>Sehr geehrte/r Herr/Frau ______________,</w:t>
      </w:r>
    </w:p>
    <w:p/>
    <w:p>
      <w:r>
        <w:rPr>
          <w:b w:val="0"/>
          <w:sz w:val="20"/>
        </w:rPr>
        <w:t>hiermit kündigen wir das mit Ihnen bestehende Arbeitsverhältnis aus betriebsbedingten Gründen ordentlich und fristgerecht.</w:t>
      </w:r>
    </w:p>
    <w:p/>
    <w:p>
      <w:r>
        <w:rPr>
          <w:b/>
          <w:sz w:val="20"/>
        </w:rPr>
        <w:t>Begründung der Kündigung :</w:t>
      </w:r>
    </w:p>
    <w:p>
      <w:r>
        <w:rPr>
          <w:b w:val="0"/>
          <w:sz w:val="20"/>
        </w:rPr>
        <w:t>Aufgrund der anhaltenden wirtschaftlichen Schwierigkeiten und der damit verbundenen notwendigen Umstrukturierungen in unserem Unternehmen sehen wir uns leider gezwungen, diese Maßnahme zu ergreifen.</w:t>
      </w:r>
    </w:p>
    <w:p/>
    <w:p>
      <w:r>
        <w:rPr>
          <w:b/>
          <w:sz w:val="20"/>
        </w:rPr>
        <w:t>Sozialauswahl :</w:t>
      </w:r>
    </w:p>
    <w:p>
      <w:r>
        <w:rPr>
          <w:b w:val="0"/>
          <w:sz w:val="20"/>
        </w:rPr>
        <w:t>Bei der Auswahl der zu kündigenden Arbeitsverhältnisse haben wir gemäß § 1 Abs. 3 KSchG die sozialen Gesichtspunkte (Betriebszugehörigkeit, Lebensalter, Unterhaltspflichten und Schwerbehinderung) berücksichtigt.</w:t>
      </w:r>
    </w:p>
    <w:p/>
    <w:p>
      <w:r>
        <w:rPr>
          <w:b/>
          <w:sz w:val="20"/>
        </w:rPr>
        <w:t>Kündigungsfrist :</w:t>
      </w:r>
    </w:p>
    <w:p>
      <w:r>
        <w:rPr>
          <w:b w:val="0"/>
          <w:sz w:val="20"/>
        </w:rPr>
        <w:t>Die Kündigungsfrist beträgt gemäß Ihrem Arbeitsvertrag und den gesetzlichen Bestimmungen ______ Wochen/Monate zum Monatsende.</w:t>
      </w:r>
    </w:p>
    <w:p/>
    <w:p>
      <w:r>
        <w:rPr>
          <w:b/>
          <w:sz w:val="20"/>
        </w:rPr>
        <w:t>Arbeitszeugnis :</w:t>
      </w:r>
    </w:p>
    <w:p>
      <w:r>
        <w:rPr>
          <w:b w:val="0"/>
          <w:sz w:val="20"/>
        </w:rPr>
        <w:t>Selbstverständlich erhalten Sie ein qualifiziertes Arbeitszeugnis, welches wir Ihnen auf Wunsch gerne ausstellen.</w:t>
      </w:r>
    </w:p>
    <w:p/>
    <w:p>
      <w:r>
        <w:rPr>
          <w:b/>
          <w:sz w:val="20"/>
        </w:rPr>
        <w:t>Wiedereinstellung :</w:t>
      </w:r>
    </w:p>
    <w:p>
      <w:r>
        <w:rPr>
          <w:b w:val="0"/>
          <w:sz w:val="20"/>
        </w:rPr>
        <w:t>Sollte sich die wirtschaftliche Lage verbessern, behalten wir uns eine bevorzugte Wiedereinstellung vor.</w:t>
      </w:r>
    </w:p>
    <w:p/>
    <w:p/>
    <w:p>
      <w:r>
        <w:rPr>
          <w:b w:val="0"/>
          <w:sz w:val="20"/>
        </w:rPr>
        <w:t>Für Rückfragen stehen wir Ihnen gerne zur Verfügung und bedanken uns für die bisher geleistete Arbeit.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https://dokumentklar.com/betriebsbedingte-kundigung---muster-kleinbetrieb/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betriebsbedingte-kundigung---muster-kleinbetrieb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